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6E" w:rsidRPr="00067B6E" w:rsidRDefault="00067B6E" w:rsidP="00067B6E">
      <w:pPr>
        <w:pStyle w:val="1"/>
      </w:pPr>
      <w:r w:rsidRPr="00067B6E">
        <w:t>Сценарий ко Дню пожилого человека в доме культуры</w:t>
      </w:r>
      <w:bookmarkStart w:id="0" w:name="_GoBack"/>
      <w:bookmarkEnd w:id="0"/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Оборудование: компьютер, проектор, экран для показа презентации; магнитофон.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В1 (на фоне музыки — начало):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Летят года, за ними не угнаться —</w:t>
      </w:r>
      <w:r>
        <w:rPr>
          <w:rFonts w:ascii="Tahoma" w:hAnsi="Tahoma" w:cs="Tahoma"/>
          <w:color w:val="113040"/>
          <w:sz w:val="18"/>
          <w:szCs w:val="18"/>
        </w:rPr>
        <w:br/>
        <w:t>Спешат часы, сменяя день за днём…</w:t>
      </w:r>
      <w:r>
        <w:rPr>
          <w:rFonts w:ascii="Tahoma" w:hAnsi="Tahoma" w:cs="Tahoma"/>
          <w:color w:val="113040"/>
          <w:sz w:val="18"/>
          <w:szCs w:val="18"/>
        </w:rPr>
        <w:br/>
        <w:t>Но знаю, не устану удивляться</w:t>
      </w:r>
      <w:r>
        <w:rPr>
          <w:rFonts w:ascii="Tahoma" w:hAnsi="Tahoma" w:cs="Tahoma"/>
          <w:color w:val="113040"/>
          <w:sz w:val="18"/>
          <w:szCs w:val="18"/>
        </w:rPr>
        <w:br/>
        <w:t>Тем временем, что осенью зовём.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Всё в нём высоко, мудро и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прекрасно:</w:t>
      </w:r>
      <w:r>
        <w:rPr>
          <w:rFonts w:ascii="Tahoma" w:hAnsi="Tahoma" w:cs="Tahoma"/>
          <w:color w:val="113040"/>
          <w:sz w:val="18"/>
          <w:szCs w:val="18"/>
        </w:rPr>
        <w:br/>
        <w:t>И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золото листвы, и снега чистота.</w:t>
      </w:r>
      <w:r>
        <w:rPr>
          <w:rFonts w:ascii="Tahoma" w:hAnsi="Tahoma" w:cs="Tahoma"/>
          <w:color w:val="113040"/>
          <w:sz w:val="18"/>
          <w:szCs w:val="18"/>
        </w:rPr>
        <w:br/>
        <w:t>В нём мудрость зрелых лет окликнет вдруг внезапно,</w:t>
      </w:r>
      <w:r>
        <w:rPr>
          <w:rFonts w:ascii="Tahoma" w:hAnsi="Tahoma" w:cs="Tahoma"/>
          <w:color w:val="113040"/>
          <w:sz w:val="18"/>
          <w:szCs w:val="18"/>
        </w:rPr>
        <w:br/>
        <w:t>В лукавых зеркалах светлеет седина…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Октябрь — дождливый месяц в ожиданье снега</w:t>
      </w:r>
      <w:r>
        <w:rPr>
          <w:rFonts w:ascii="Tahoma" w:hAnsi="Tahoma" w:cs="Tahoma"/>
          <w:color w:val="113040"/>
          <w:sz w:val="18"/>
          <w:szCs w:val="18"/>
        </w:rPr>
        <w:br/>
        <w:t>Итог труда, любви, веселых летних дней</w:t>
      </w:r>
      <w:r>
        <w:rPr>
          <w:rFonts w:ascii="Tahoma" w:hAnsi="Tahoma" w:cs="Tahoma"/>
          <w:color w:val="113040"/>
          <w:sz w:val="18"/>
          <w:szCs w:val="18"/>
        </w:rPr>
        <w:br/>
        <w:t>В знак преклоненья перед жизнью человека</w:t>
      </w:r>
      <w:r>
        <w:rPr>
          <w:rFonts w:ascii="Tahoma" w:hAnsi="Tahoma" w:cs="Tahoma"/>
          <w:color w:val="113040"/>
          <w:sz w:val="18"/>
          <w:szCs w:val="18"/>
        </w:rPr>
        <w:br/>
        <w:t>Нам дарит праздник пожилых людей.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В2. Золотая осень. Возраст зрелых, мудрых людей часто называют осенью жизни. Но каждое время года прекрасно по-своему, поэтому так же неповторимы и возрастные «сезоны» нашей жизни.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В1. Дорогие друзья! В жизни каждого человека всегда были, есть и будут люди старшего поколения. И, наверное, из любви и признательности к ним какой-то один мудрый человек объявил 1 октября международным днём пожилого человека.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1 октября отмечается Международный день пожилых людей. Решение об этом было принято Генеральной Ассамблеей ООН в 1990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Мы благодарны вам. У вас всегда был оптимизм, которому стоит позавидовать.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 2. Мы поздравляем всех вас, людей «золотого» возраста. С ПРАЗДНИКОМ!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1 Для вас исполняется песня «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Облака»-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3040"/>
          <w:sz w:val="18"/>
          <w:szCs w:val="18"/>
        </w:rPr>
        <w:t>Просянникова</w:t>
      </w:r>
      <w:proofErr w:type="spellEnd"/>
      <w:r>
        <w:rPr>
          <w:rFonts w:ascii="Tahoma" w:hAnsi="Tahoma" w:cs="Tahoma"/>
          <w:color w:val="113040"/>
          <w:sz w:val="18"/>
          <w:szCs w:val="18"/>
        </w:rPr>
        <w:t xml:space="preserve"> Анастасия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Над землей бушуют травы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Облака плывут как павы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А одно вон то что справа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Это я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Это я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Это я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 мне не надо славы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2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Ничего уже не надо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Мне и тем плывущим рядом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lastRenderedPageBreak/>
        <w:t>Нам бы жить и вся награда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Нам бы жить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Нам бы жить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Нам бы жить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А мы плывем по небу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3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Эта боль не убывает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Где же ты вода живая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Ах зачем война бывает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Ах зачем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Ах зачем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Ах зачем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Зачем нас убивают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4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А дымок над отчей крышей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Все бледней, бледней и выше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Мама </w:t>
      </w:r>
      <w:proofErr w:type="spellStart"/>
      <w:r>
        <w:rPr>
          <w:rFonts w:ascii="Tahoma" w:hAnsi="Tahoma" w:cs="Tahoma"/>
          <w:color w:val="113040"/>
          <w:sz w:val="18"/>
          <w:szCs w:val="18"/>
        </w:rPr>
        <w:t>мама</w:t>
      </w:r>
      <w:proofErr w:type="spellEnd"/>
      <w:r>
        <w:rPr>
          <w:rFonts w:ascii="Tahoma" w:hAnsi="Tahoma" w:cs="Tahoma"/>
          <w:color w:val="113040"/>
          <w:sz w:val="18"/>
          <w:szCs w:val="18"/>
        </w:rPr>
        <w:t xml:space="preserve"> ты услышишь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Голос мой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Голос мой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Голос мой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Все дальше он и тише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5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Мимо слез улыбок мимо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Облака плывут над миром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Войско их не поредело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Облака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Облака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Облака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 нету им предела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lastRenderedPageBreak/>
        <w:t>Облака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Облака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В1.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Меняет цвет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природа,</w:t>
      </w:r>
      <w:r>
        <w:rPr>
          <w:rFonts w:ascii="Tahoma" w:hAnsi="Tahoma" w:cs="Tahoma"/>
          <w:color w:val="113040"/>
          <w:sz w:val="18"/>
          <w:szCs w:val="18"/>
        </w:rPr>
        <w:br/>
        <w:t>Меняется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погода,</w:t>
      </w:r>
      <w:r>
        <w:rPr>
          <w:rFonts w:ascii="Tahoma" w:hAnsi="Tahoma" w:cs="Tahoma"/>
          <w:color w:val="113040"/>
          <w:sz w:val="18"/>
          <w:szCs w:val="18"/>
        </w:rPr>
        <w:br/>
        <w:t>И солнцу золотому</w:t>
      </w:r>
      <w:r>
        <w:rPr>
          <w:rFonts w:ascii="Tahoma" w:hAnsi="Tahoma" w:cs="Tahoma"/>
          <w:color w:val="113040"/>
          <w:sz w:val="18"/>
          <w:szCs w:val="18"/>
        </w:rPr>
        <w:br/>
        <w:t>Идут дожди вослед,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А за теплом —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ненастье,</w:t>
      </w:r>
      <w:r>
        <w:rPr>
          <w:rFonts w:ascii="Tahoma" w:hAnsi="Tahoma" w:cs="Tahoma"/>
          <w:color w:val="113040"/>
          <w:sz w:val="18"/>
          <w:szCs w:val="18"/>
        </w:rPr>
        <w:br/>
        <w:t>За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горем будет счастье,</w:t>
      </w:r>
      <w:r>
        <w:rPr>
          <w:rFonts w:ascii="Tahoma" w:hAnsi="Tahoma" w:cs="Tahoma"/>
          <w:color w:val="113040"/>
          <w:sz w:val="18"/>
          <w:szCs w:val="18"/>
        </w:rPr>
        <w:br/>
        <w:t>И молодость на старость</w:t>
      </w:r>
      <w:r>
        <w:rPr>
          <w:rFonts w:ascii="Tahoma" w:hAnsi="Tahoma" w:cs="Tahoma"/>
          <w:color w:val="113040"/>
          <w:sz w:val="18"/>
          <w:szCs w:val="18"/>
        </w:rPr>
        <w:br/>
        <w:t>Меняет человек.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Так жизнь идет по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кругу,</w:t>
      </w:r>
      <w:r>
        <w:rPr>
          <w:rFonts w:ascii="Tahoma" w:hAnsi="Tahoma" w:cs="Tahoma"/>
          <w:color w:val="113040"/>
          <w:sz w:val="18"/>
          <w:szCs w:val="18"/>
        </w:rPr>
        <w:br/>
        <w:t>Года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спешат друг к другу,</w:t>
      </w:r>
      <w:r>
        <w:rPr>
          <w:rFonts w:ascii="Tahoma" w:hAnsi="Tahoma" w:cs="Tahoma"/>
          <w:color w:val="113040"/>
          <w:sz w:val="18"/>
          <w:szCs w:val="18"/>
        </w:rPr>
        <w:br/>
        <w:t>Но радостью, надеждой</w:t>
      </w:r>
      <w:r>
        <w:rPr>
          <w:rFonts w:ascii="Tahoma" w:hAnsi="Tahoma" w:cs="Tahoma"/>
          <w:color w:val="113040"/>
          <w:sz w:val="18"/>
          <w:szCs w:val="18"/>
        </w:rPr>
        <w:br/>
        <w:t>Наполнен год и век.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 в день осенний яркий</w:t>
      </w:r>
      <w:r>
        <w:rPr>
          <w:rFonts w:ascii="Tahoma" w:hAnsi="Tahoma" w:cs="Tahoma"/>
          <w:color w:val="113040"/>
          <w:sz w:val="18"/>
          <w:szCs w:val="18"/>
        </w:rPr>
        <w:br/>
        <w:t xml:space="preserve">Прими концерт в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подарок,</w:t>
      </w:r>
      <w:r>
        <w:rPr>
          <w:rFonts w:ascii="Tahoma" w:hAnsi="Tahoma" w:cs="Tahoma"/>
          <w:color w:val="113040"/>
          <w:sz w:val="18"/>
          <w:szCs w:val="18"/>
        </w:rPr>
        <w:br/>
        <w:t>Наш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пожилой любимый,</w:t>
      </w:r>
      <w:r>
        <w:rPr>
          <w:rFonts w:ascii="Tahoma" w:hAnsi="Tahoma" w:cs="Tahoma"/>
          <w:color w:val="113040"/>
          <w:sz w:val="18"/>
          <w:szCs w:val="18"/>
        </w:rPr>
        <w:br/>
        <w:t>Наш добрый человек!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2 Для вас исполняется песня «Дедушка» — Доронина </w:t>
      </w:r>
      <w:proofErr w:type="spellStart"/>
      <w:r>
        <w:rPr>
          <w:rFonts w:ascii="Tahoma" w:hAnsi="Tahoma" w:cs="Tahoma"/>
          <w:color w:val="113040"/>
          <w:sz w:val="18"/>
          <w:szCs w:val="18"/>
        </w:rPr>
        <w:t>Мремьяна</w:t>
      </w:r>
      <w:proofErr w:type="spellEnd"/>
      <w:r>
        <w:rPr>
          <w:rFonts w:ascii="Tahoma" w:hAnsi="Tahoma" w:cs="Tahoma"/>
          <w:color w:val="113040"/>
          <w:sz w:val="18"/>
          <w:szCs w:val="18"/>
        </w:rPr>
        <w:br/>
        <w:t xml:space="preserve">Есть за речкой </w:t>
      </w:r>
      <w:proofErr w:type="spellStart"/>
      <w:r>
        <w:rPr>
          <w:rFonts w:ascii="Tahoma" w:hAnsi="Tahoma" w:cs="Tahoma"/>
          <w:color w:val="113040"/>
          <w:sz w:val="18"/>
          <w:szCs w:val="18"/>
        </w:rPr>
        <w:t>песочня</w:t>
      </w:r>
      <w:proofErr w:type="spellEnd"/>
      <w:r>
        <w:rPr>
          <w:rFonts w:ascii="Tahoma" w:hAnsi="Tahoma" w:cs="Tahoma"/>
          <w:color w:val="113040"/>
          <w:sz w:val="18"/>
          <w:szCs w:val="18"/>
        </w:rPr>
        <w:t>, дом в четыре окна,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Где я знаю, что точно ждут и любят меня,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Где у сада встречает мой улыбчивый дед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Где восходит и тает самый теплый рассвет.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Припев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Я тебя благодарю за это солнце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За любовь, за доброту, за милый дом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 за то, что негасимый свет оконца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Ты, мой дедушка, поддерживаешь в нем.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 за то, что негасимый свет оконца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Ты, мой дедушка, поддерживаешь в нем.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Твои крепкие руки закалялись в бою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Через горе и муки ты пронес честь свою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Одолел все напасти, мудрецом ты слывешь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Даришь всем только счастье, с кем по жизни идешь.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Припев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Звезд меняя полотна, время жизни течет,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lastRenderedPageBreak/>
        <w:t>Любим бесповоротно, мы тебя звездочет.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Твои дети и внуки благодарны судьбе,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 в минуты разлуки сердце рвется к тебе.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 2. Знаете, у меня как-то язык не поворачивается называть Вас пожилыми людьми. Вы молоды душой, у вас такие одухотворенные, красивые лица.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В1. Мы продолжаем поздравлять старшее, мудрое поколение. Мы желаем старшему поколению уважения близких, здоровья на все годы и долгой жизни на радость всей семье!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В2. Желаем бодрости,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здоровья,</w:t>
      </w:r>
      <w:r>
        <w:rPr>
          <w:rFonts w:ascii="Tahoma" w:hAnsi="Tahoma" w:cs="Tahoma"/>
          <w:color w:val="113040"/>
          <w:sz w:val="18"/>
          <w:szCs w:val="18"/>
        </w:rPr>
        <w:br/>
        <w:t>И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ясных дней, что счастьем хороши,</w:t>
      </w:r>
      <w:r>
        <w:rPr>
          <w:rFonts w:ascii="Tahoma" w:hAnsi="Tahoma" w:cs="Tahoma"/>
          <w:color w:val="113040"/>
          <w:sz w:val="18"/>
          <w:szCs w:val="18"/>
        </w:rPr>
        <w:br/>
        <w:t>И сохранить до старости глубокой</w:t>
      </w:r>
      <w:r>
        <w:rPr>
          <w:rFonts w:ascii="Tahoma" w:hAnsi="Tahoma" w:cs="Tahoma"/>
          <w:color w:val="113040"/>
          <w:sz w:val="18"/>
          <w:szCs w:val="18"/>
        </w:rPr>
        <w:br/>
        <w:t>И жизни вкус, и молодость души!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3 Для вас исполняется песня «Бабушка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моя»-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Барышникова Дарья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Ходит моя бабушка в фартуке цветном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Напечет оладушки, </w:t>
      </w:r>
      <w:proofErr w:type="spellStart"/>
      <w:r>
        <w:rPr>
          <w:rFonts w:ascii="Tahoma" w:hAnsi="Tahoma" w:cs="Tahoma"/>
          <w:color w:val="113040"/>
          <w:sz w:val="18"/>
          <w:szCs w:val="18"/>
        </w:rPr>
        <w:t>убирае</w:t>
      </w:r>
      <w:proofErr w:type="spellEnd"/>
      <w:r>
        <w:rPr>
          <w:rFonts w:ascii="Tahoma" w:hAnsi="Tahoma" w:cs="Tahoma"/>
          <w:color w:val="113040"/>
          <w:sz w:val="18"/>
          <w:szCs w:val="18"/>
        </w:rPr>
        <w:t xml:space="preserve"> дом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Я венок из васильков для неё сплету,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Потому что бабушку очень я люблю.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Припев: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Поцелую бабушку в розовые щёчки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За блины, оладушки и тёплые носочки.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Сядем вместе с бабушкой и споём частушки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Пока стынут на столе с творогом ватрушки.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Бабушка волшебница, чародей и маг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 на кухне вертится всё в её руках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 печь поставит булочки, свяжет мне берет.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proofErr w:type="gramStart"/>
      <w:r>
        <w:rPr>
          <w:rFonts w:ascii="Tahoma" w:hAnsi="Tahoma" w:cs="Tahoma"/>
          <w:color w:val="113040"/>
          <w:sz w:val="18"/>
          <w:szCs w:val="18"/>
        </w:rPr>
        <w:t>ведь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моей </w:t>
      </w:r>
      <w:proofErr w:type="spellStart"/>
      <w:r>
        <w:rPr>
          <w:rFonts w:ascii="Tahoma" w:hAnsi="Tahoma" w:cs="Tahoma"/>
          <w:color w:val="113040"/>
          <w:sz w:val="18"/>
          <w:szCs w:val="18"/>
        </w:rPr>
        <w:t>бабулечки</w:t>
      </w:r>
      <w:proofErr w:type="spellEnd"/>
      <w:r>
        <w:rPr>
          <w:rFonts w:ascii="Tahoma" w:hAnsi="Tahoma" w:cs="Tahoma"/>
          <w:color w:val="113040"/>
          <w:sz w:val="18"/>
          <w:szCs w:val="18"/>
        </w:rPr>
        <w:t xml:space="preserve"> лучше в мире нет.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В 1. Мы благодарны вам за прожитые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годы,</w:t>
      </w:r>
      <w:r>
        <w:rPr>
          <w:rFonts w:ascii="Tahoma" w:hAnsi="Tahoma" w:cs="Tahoma"/>
          <w:color w:val="113040"/>
          <w:sz w:val="18"/>
          <w:szCs w:val="18"/>
        </w:rPr>
        <w:br/>
        <w:t>За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то, что вы ненастьям всем назло,</w:t>
      </w:r>
      <w:r>
        <w:rPr>
          <w:rFonts w:ascii="Tahoma" w:hAnsi="Tahoma" w:cs="Tahoma"/>
          <w:color w:val="113040"/>
          <w:sz w:val="18"/>
          <w:szCs w:val="18"/>
        </w:rPr>
        <w:br/>
        <w:t>Преодолев все бури и невзгоды,</w:t>
      </w:r>
      <w:r>
        <w:rPr>
          <w:rFonts w:ascii="Tahoma" w:hAnsi="Tahoma" w:cs="Tahoma"/>
          <w:color w:val="113040"/>
          <w:sz w:val="18"/>
          <w:szCs w:val="18"/>
        </w:rPr>
        <w:br/>
        <w:t>Смеетесь так задорно и светло.</w:t>
      </w:r>
      <w:r>
        <w:rPr>
          <w:rFonts w:ascii="Tahoma" w:hAnsi="Tahoma" w:cs="Tahoma"/>
          <w:color w:val="113040"/>
          <w:sz w:val="18"/>
          <w:szCs w:val="18"/>
        </w:rPr>
        <w:br/>
        <w:t>Спасибо вам за искорки веселья,</w:t>
      </w:r>
      <w:r>
        <w:rPr>
          <w:rFonts w:ascii="Tahoma" w:hAnsi="Tahoma" w:cs="Tahoma"/>
          <w:color w:val="113040"/>
          <w:sz w:val="18"/>
          <w:szCs w:val="18"/>
        </w:rPr>
        <w:br/>
        <w:t>Они в восторг любого приведут</w:t>
      </w:r>
      <w:r>
        <w:rPr>
          <w:rFonts w:ascii="Tahoma" w:hAnsi="Tahoma" w:cs="Tahoma"/>
          <w:color w:val="113040"/>
          <w:sz w:val="18"/>
          <w:szCs w:val="18"/>
        </w:rPr>
        <w:br/>
        <w:t>И осень жизни за одно мгновенье</w:t>
      </w:r>
      <w:r>
        <w:rPr>
          <w:rFonts w:ascii="Tahoma" w:hAnsi="Tahoma" w:cs="Tahoma"/>
          <w:color w:val="113040"/>
          <w:sz w:val="18"/>
          <w:szCs w:val="18"/>
        </w:rPr>
        <w:br/>
        <w:t>Цветущею весною обернут.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 2.</w:t>
      </w:r>
      <w:r>
        <w:rPr>
          <w:rFonts w:ascii="Tahoma" w:hAnsi="Tahoma" w:cs="Tahoma"/>
          <w:color w:val="113040"/>
          <w:sz w:val="18"/>
          <w:szCs w:val="18"/>
        </w:rPr>
        <w:br/>
        <w:t>Мы благодарны вам за добрый свет</w:t>
      </w:r>
      <w:r>
        <w:rPr>
          <w:rFonts w:ascii="Tahoma" w:hAnsi="Tahoma" w:cs="Tahoma"/>
          <w:color w:val="113040"/>
          <w:sz w:val="18"/>
          <w:szCs w:val="18"/>
        </w:rPr>
        <w:br/>
        <w:t xml:space="preserve">Души и сердца, теплый свет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очей,</w:t>
      </w:r>
      <w:r>
        <w:rPr>
          <w:rFonts w:ascii="Tahoma" w:hAnsi="Tahoma" w:cs="Tahoma"/>
          <w:color w:val="113040"/>
          <w:sz w:val="18"/>
          <w:szCs w:val="18"/>
        </w:rPr>
        <w:br/>
        <w:t>Который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согревает много лет</w:t>
      </w:r>
      <w:r>
        <w:rPr>
          <w:rFonts w:ascii="Tahoma" w:hAnsi="Tahoma" w:cs="Tahoma"/>
          <w:color w:val="113040"/>
          <w:sz w:val="18"/>
          <w:szCs w:val="18"/>
        </w:rPr>
        <w:br/>
        <w:t>Всех нас, знакомых ваших и друзей.</w:t>
      </w:r>
      <w:r>
        <w:rPr>
          <w:rFonts w:ascii="Tahoma" w:hAnsi="Tahoma" w:cs="Tahoma"/>
          <w:color w:val="113040"/>
          <w:sz w:val="18"/>
          <w:szCs w:val="18"/>
        </w:rPr>
        <w:br/>
        <w:t>Спасибо вам за ваше беспокойство.</w:t>
      </w:r>
      <w:r>
        <w:rPr>
          <w:rFonts w:ascii="Tahoma" w:hAnsi="Tahoma" w:cs="Tahoma"/>
          <w:color w:val="113040"/>
          <w:sz w:val="18"/>
          <w:szCs w:val="18"/>
        </w:rPr>
        <w:br/>
      </w:r>
      <w:r>
        <w:rPr>
          <w:rFonts w:ascii="Tahoma" w:hAnsi="Tahoma" w:cs="Tahoma"/>
          <w:color w:val="113040"/>
          <w:sz w:val="18"/>
          <w:szCs w:val="18"/>
        </w:rPr>
        <w:lastRenderedPageBreak/>
        <w:t>В вас не измерить бодрости и пыл.</w:t>
      </w:r>
      <w:r>
        <w:rPr>
          <w:rFonts w:ascii="Tahoma" w:hAnsi="Tahoma" w:cs="Tahoma"/>
          <w:color w:val="113040"/>
          <w:sz w:val="18"/>
          <w:szCs w:val="18"/>
        </w:rPr>
        <w:br/>
        <w:t>Характер ваш, друзья, такого свойства,</w:t>
      </w:r>
      <w:r>
        <w:rPr>
          <w:rFonts w:ascii="Tahoma" w:hAnsi="Tahoma" w:cs="Tahoma"/>
          <w:color w:val="113040"/>
          <w:sz w:val="18"/>
          <w:szCs w:val="18"/>
        </w:rPr>
        <w:br/>
        <w:t>Что вечный двигатель от зависти застыл.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4 Для вас исполняется Танец «Ча-ча-ча» — девочки ансамбля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В1.</w:t>
      </w:r>
      <w:r>
        <w:rPr>
          <w:rFonts w:ascii="Tahoma" w:hAnsi="Tahoma" w:cs="Tahoma"/>
          <w:color w:val="113040"/>
          <w:sz w:val="18"/>
          <w:szCs w:val="18"/>
        </w:rPr>
        <w:br/>
        <w:t xml:space="preserve">Мы любим вас, оптимистичных,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бодрых,</w:t>
      </w:r>
      <w:r>
        <w:rPr>
          <w:rFonts w:ascii="Tahoma" w:hAnsi="Tahoma" w:cs="Tahoma"/>
          <w:color w:val="113040"/>
          <w:sz w:val="18"/>
          <w:szCs w:val="18"/>
        </w:rPr>
        <w:br/>
        <w:t>За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то, что не хотите раскисать.</w:t>
      </w:r>
      <w:r>
        <w:rPr>
          <w:rFonts w:ascii="Tahoma" w:hAnsi="Tahoma" w:cs="Tahoma"/>
          <w:color w:val="113040"/>
          <w:sz w:val="18"/>
          <w:szCs w:val="18"/>
        </w:rPr>
        <w:br/>
        <w:t>Благодарим за мудрость песен добрых,</w:t>
      </w:r>
      <w:r>
        <w:rPr>
          <w:rFonts w:ascii="Tahoma" w:hAnsi="Tahoma" w:cs="Tahoma"/>
          <w:color w:val="113040"/>
          <w:sz w:val="18"/>
          <w:szCs w:val="18"/>
        </w:rPr>
        <w:br/>
        <w:t>По жизни с ними веселей шагать!</w:t>
      </w:r>
      <w:r>
        <w:rPr>
          <w:rFonts w:ascii="Tahoma" w:hAnsi="Tahoma" w:cs="Tahoma"/>
          <w:color w:val="113040"/>
          <w:sz w:val="18"/>
          <w:szCs w:val="18"/>
        </w:rPr>
        <w:br/>
        <w:t>С почтеньем головы склоняем перед вами.</w:t>
      </w:r>
      <w:r>
        <w:rPr>
          <w:rFonts w:ascii="Tahoma" w:hAnsi="Tahoma" w:cs="Tahoma"/>
          <w:color w:val="113040"/>
          <w:sz w:val="18"/>
          <w:szCs w:val="18"/>
        </w:rPr>
        <w:br/>
        <w:t>Мы вам стихи слагать еще могли бы.</w:t>
      </w:r>
      <w:r>
        <w:rPr>
          <w:rFonts w:ascii="Tahoma" w:hAnsi="Tahoma" w:cs="Tahoma"/>
          <w:color w:val="113040"/>
          <w:sz w:val="18"/>
          <w:szCs w:val="18"/>
        </w:rPr>
        <w:br/>
        <w:t>За то, что вы живете рядом с нами,</w:t>
      </w:r>
      <w:r>
        <w:rPr>
          <w:rFonts w:ascii="Tahoma" w:hAnsi="Tahoma" w:cs="Tahoma"/>
          <w:color w:val="113040"/>
          <w:sz w:val="18"/>
          <w:szCs w:val="18"/>
        </w:rPr>
        <w:br/>
        <w:t>От всей души вам говорим «Спасибо!».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Стихотворение «Кто придумал…» — Барышникова Дарья</w:t>
      </w:r>
      <w:r>
        <w:rPr>
          <w:rFonts w:ascii="Tahoma" w:hAnsi="Tahoma" w:cs="Tahoma"/>
          <w:color w:val="113040"/>
          <w:sz w:val="18"/>
          <w:szCs w:val="18"/>
        </w:rPr>
        <w:br/>
        <w:t>Кто придумал,</w:t>
      </w:r>
      <w:r>
        <w:rPr>
          <w:rFonts w:ascii="Tahoma" w:hAnsi="Tahoma" w:cs="Tahoma"/>
          <w:color w:val="113040"/>
          <w:sz w:val="18"/>
          <w:szCs w:val="18"/>
        </w:rPr>
        <w:br/>
        <w:t>Что старость — не радость?</w:t>
      </w:r>
      <w:r>
        <w:rPr>
          <w:rFonts w:ascii="Tahoma" w:hAnsi="Tahoma" w:cs="Tahoma"/>
          <w:color w:val="113040"/>
          <w:sz w:val="18"/>
          <w:szCs w:val="18"/>
        </w:rPr>
        <w:br/>
        <w:t>Это только пустые слова.</w:t>
      </w:r>
      <w:r>
        <w:rPr>
          <w:rFonts w:ascii="Tahoma" w:hAnsi="Tahoma" w:cs="Tahoma"/>
          <w:color w:val="113040"/>
          <w:sz w:val="18"/>
          <w:szCs w:val="18"/>
        </w:rPr>
        <w:br/>
        <w:t>Пусть в глазах притаилась усталость,</w:t>
      </w:r>
      <w:r>
        <w:rPr>
          <w:rFonts w:ascii="Tahoma" w:hAnsi="Tahoma" w:cs="Tahoma"/>
          <w:color w:val="113040"/>
          <w:sz w:val="18"/>
          <w:szCs w:val="18"/>
        </w:rPr>
        <w:br/>
        <w:t>И седеет твоя голова.</w:t>
      </w:r>
      <w:r>
        <w:rPr>
          <w:rFonts w:ascii="Tahoma" w:hAnsi="Tahoma" w:cs="Tahoma"/>
          <w:color w:val="113040"/>
          <w:sz w:val="18"/>
          <w:szCs w:val="18"/>
        </w:rPr>
        <w:br/>
        <w:t>Ну а сердце по-прежнему страстно,</w:t>
      </w:r>
      <w:r>
        <w:rPr>
          <w:rFonts w:ascii="Tahoma" w:hAnsi="Tahoma" w:cs="Tahoma"/>
          <w:color w:val="113040"/>
          <w:sz w:val="18"/>
          <w:szCs w:val="18"/>
        </w:rPr>
        <w:br/>
        <w:t>И работает четко мысль.</w:t>
      </w:r>
      <w:r>
        <w:rPr>
          <w:rFonts w:ascii="Tahoma" w:hAnsi="Tahoma" w:cs="Tahoma"/>
          <w:color w:val="113040"/>
          <w:sz w:val="18"/>
          <w:szCs w:val="18"/>
        </w:rPr>
        <w:br/>
        <w:t>Посмотри, как зима прекрасна!</w:t>
      </w:r>
      <w:r>
        <w:rPr>
          <w:rFonts w:ascii="Tahoma" w:hAnsi="Tahoma" w:cs="Tahoma"/>
          <w:color w:val="113040"/>
          <w:sz w:val="18"/>
          <w:szCs w:val="18"/>
        </w:rPr>
        <w:br/>
        <w:t>Воздух светел, снежок искрист.</w:t>
      </w:r>
      <w:r>
        <w:rPr>
          <w:rFonts w:ascii="Tahoma" w:hAnsi="Tahoma" w:cs="Tahoma"/>
          <w:color w:val="113040"/>
          <w:sz w:val="18"/>
          <w:szCs w:val="18"/>
        </w:rPr>
        <w:br/>
        <w:t>Под лучом, что упал с небосвода,</w:t>
      </w:r>
      <w:r>
        <w:rPr>
          <w:rFonts w:ascii="Tahoma" w:hAnsi="Tahoma" w:cs="Tahoma"/>
          <w:color w:val="113040"/>
          <w:sz w:val="18"/>
          <w:szCs w:val="18"/>
        </w:rPr>
        <w:br/>
        <w:t>Словно зеркало, лед голубой.</w:t>
      </w:r>
      <w:r>
        <w:rPr>
          <w:rFonts w:ascii="Tahoma" w:hAnsi="Tahoma" w:cs="Tahoma"/>
          <w:color w:val="113040"/>
          <w:sz w:val="18"/>
          <w:szCs w:val="18"/>
        </w:rPr>
        <w:br/>
        <w:t>Есть краса в каждом времени года,</w:t>
      </w:r>
      <w:r>
        <w:rPr>
          <w:rFonts w:ascii="Tahoma" w:hAnsi="Tahoma" w:cs="Tahoma"/>
          <w:color w:val="113040"/>
          <w:sz w:val="18"/>
          <w:szCs w:val="18"/>
        </w:rPr>
        <w:br/>
        <w:t>Так и возраст прекрасен любой.</w:t>
      </w:r>
      <w:r>
        <w:rPr>
          <w:rFonts w:ascii="Tahoma" w:hAnsi="Tahoma" w:cs="Tahoma"/>
          <w:color w:val="113040"/>
          <w:sz w:val="18"/>
          <w:szCs w:val="18"/>
        </w:rPr>
        <w:br/>
        <w:t>Сил душевных немало осталось,</w:t>
      </w:r>
      <w:r>
        <w:rPr>
          <w:rFonts w:ascii="Tahoma" w:hAnsi="Tahoma" w:cs="Tahoma"/>
          <w:color w:val="113040"/>
          <w:sz w:val="18"/>
          <w:szCs w:val="18"/>
        </w:rPr>
        <w:br/>
        <w:t>Не скудеют с годами умы,</w:t>
      </w:r>
      <w:r>
        <w:rPr>
          <w:rFonts w:ascii="Tahoma" w:hAnsi="Tahoma" w:cs="Tahoma"/>
          <w:color w:val="113040"/>
          <w:sz w:val="18"/>
          <w:szCs w:val="18"/>
        </w:rPr>
        <w:br/>
        <w:t>И красивая мудрая старость</w:t>
      </w:r>
      <w:r>
        <w:rPr>
          <w:rFonts w:ascii="Tahoma" w:hAnsi="Tahoma" w:cs="Tahoma"/>
          <w:color w:val="113040"/>
          <w:sz w:val="18"/>
          <w:szCs w:val="18"/>
        </w:rPr>
        <w:br/>
        <w:t>Молодеет с приходом зимы.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В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1.-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Дорогие друзья! Пусть сегодня в день осенний этот номер поднимет вам праздничное настроение.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5 Для вас исполняется песня «Бабушка, испеки оладушки» — Матвеева Анна, Лемешко Валерия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Бабушка, бабушка, бабушка.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Испеки оладушки, оладушки –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Горячие и пышные,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С малиною и вишнею,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С малиною и вишнею.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Бабушка, бабушка, бабушка.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Испеки оладушки, оладушки –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Душистые и вкусные,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С грибами да с капустою,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С грибами да с капустою.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Бабушка, бабушка, бабушка.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Испеки оладушки, оладушки –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lastRenderedPageBreak/>
        <w:t>С вареньем, со сметаною,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Как бабушка, румяные,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Как бабушка, румяные.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 2. Дети любят анекдоты.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— Есть такой детский анекдот.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Родителям было некогда, и на родительское собрание пошел дедушка. Пришел он в плохом настроении и сразу стал ругать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внука:</w:t>
      </w:r>
      <w:r>
        <w:rPr>
          <w:rFonts w:ascii="Tahoma" w:hAnsi="Tahoma" w:cs="Tahoma"/>
          <w:color w:val="113040"/>
          <w:sz w:val="18"/>
          <w:szCs w:val="18"/>
        </w:rPr>
        <w:br/>
        <w:t>—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Безобразие! Оказывается, у тебя по истории сплошные двойки! У меня, например, по этому предмету были всегда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пятерки!</w:t>
      </w:r>
      <w:r>
        <w:rPr>
          <w:rFonts w:ascii="Tahoma" w:hAnsi="Tahoma" w:cs="Tahoma"/>
          <w:color w:val="113040"/>
          <w:sz w:val="18"/>
          <w:szCs w:val="18"/>
        </w:rPr>
        <w:br/>
        <w:t>—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Конечно, — ответил внук, — в то время, когда ты учился, история была намного короче!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В1. Мы хотим, дорогие, пожелать, чтобы ваша история продолжалась как можно дольше… Чтобы вас чаще радовало теплыми лучами солнышко, а дожди были только теплыми, грибными…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В1. Этот праздник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чудесен,</w:t>
      </w:r>
      <w:r>
        <w:rPr>
          <w:rFonts w:ascii="Tahoma" w:hAnsi="Tahoma" w:cs="Tahoma"/>
          <w:color w:val="113040"/>
          <w:sz w:val="18"/>
          <w:szCs w:val="18"/>
        </w:rPr>
        <w:br/>
        <w:t>Дорогие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друзья,</w:t>
      </w:r>
      <w:r>
        <w:rPr>
          <w:rFonts w:ascii="Tahoma" w:hAnsi="Tahoma" w:cs="Tahoma"/>
          <w:color w:val="113040"/>
          <w:sz w:val="18"/>
          <w:szCs w:val="18"/>
        </w:rPr>
        <w:br/>
        <w:t>Потому в нем без песен</w:t>
      </w:r>
      <w:r>
        <w:rPr>
          <w:rFonts w:ascii="Tahoma" w:hAnsi="Tahoma" w:cs="Tahoma"/>
          <w:color w:val="113040"/>
          <w:sz w:val="18"/>
          <w:szCs w:val="18"/>
        </w:rPr>
        <w:br/>
        <w:t>Обойтись нам нельзя.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6 Для вас исполняется песня «Дружба – это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не работа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>»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Если друг не смеётся — ты включи ему солнце,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Ты включи ему звёзды — это просто.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Ты исправь ошибку, превращая в улыбку,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Все грустинки и слёзы — это просто.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Воскресенье, суббота — дружба это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не работа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>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Дружба — это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не работа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>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Припев: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Есть друзья, а для них,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У друзей нет выходных.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Есть друзья, а для них,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У друзей нет выходных.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Если свалится счастье — подели его на части,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 раздай всем друзьям — это просто.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А когда будет надо — все друзья будут рядом,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Чтоб включить тебе солнце или звёзды.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Воскресенье, суббота — дружба это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не работа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>,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Дружба — это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не работа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>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lastRenderedPageBreak/>
        <w:t>Припев: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Если каждый друг по кругу другу протянет руку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То будет видно в иллюминатор — дружба это экватор.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Если каждый друг планеты другу ромашкой помашет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То станет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ясно ,дружба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это — планета ромашек.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Вед.2Жизнь…Чем ее измерить? Вы конечно же скажете — годами. Да…и годами тоже, Но больше делами…тем, что сделано в жизни, сделано не для себя — для других. Ведь добрым делом, добрым словом мы продляем жизнь не только себе, но и людям, которые нас окружают.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Вед.1Одна моя знакомая говорит так: «Сделайте своим девизом слова: Не надо печалиться, вся жизнь впереди!»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В.2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Так жизнь идет по </w:t>
      </w:r>
      <w:proofErr w:type="gramStart"/>
      <w:r>
        <w:rPr>
          <w:rFonts w:ascii="Tahoma" w:hAnsi="Tahoma" w:cs="Tahoma"/>
          <w:color w:val="113040"/>
          <w:sz w:val="18"/>
          <w:szCs w:val="18"/>
        </w:rPr>
        <w:t>кругу,</w:t>
      </w:r>
      <w:r>
        <w:rPr>
          <w:rFonts w:ascii="Tahoma" w:hAnsi="Tahoma" w:cs="Tahoma"/>
          <w:color w:val="113040"/>
          <w:sz w:val="18"/>
          <w:szCs w:val="18"/>
        </w:rPr>
        <w:br/>
        <w:t>Года</w:t>
      </w:r>
      <w:proofErr w:type="gramEnd"/>
      <w:r>
        <w:rPr>
          <w:rFonts w:ascii="Tahoma" w:hAnsi="Tahoma" w:cs="Tahoma"/>
          <w:color w:val="113040"/>
          <w:sz w:val="18"/>
          <w:szCs w:val="18"/>
        </w:rPr>
        <w:t xml:space="preserve"> спешат друг к другу,</w:t>
      </w:r>
      <w:r>
        <w:rPr>
          <w:rFonts w:ascii="Tahoma" w:hAnsi="Tahoma" w:cs="Tahoma"/>
          <w:color w:val="113040"/>
          <w:sz w:val="18"/>
          <w:szCs w:val="18"/>
        </w:rPr>
        <w:br/>
        <w:t>Но радостью, надеждой</w:t>
      </w:r>
      <w:r>
        <w:rPr>
          <w:rFonts w:ascii="Tahoma" w:hAnsi="Tahoma" w:cs="Tahoma"/>
          <w:color w:val="113040"/>
          <w:sz w:val="18"/>
          <w:szCs w:val="18"/>
        </w:rPr>
        <w:br/>
        <w:t>Наполнен год и век.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В1. Пусть каждый день что отвела судьба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Приносит радость с солнечным восходом.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 светит вам счастливая звезда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Храня от бед и жизненной невзгоды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Удачи вам и искреннего смеха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Здоровья вам на долгие года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Желаем вам во всех делах успеха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И рады встречи с вами мы всегда.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 xml:space="preserve">7 Для вас исполняется Песня «Желаю» </w:t>
      </w:r>
      <w:proofErr w:type="spellStart"/>
      <w:r>
        <w:rPr>
          <w:rFonts w:ascii="Tahoma" w:hAnsi="Tahoma" w:cs="Tahoma"/>
          <w:color w:val="113040"/>
          <w:sz w:val="18"/>
          <w:szCs w:val="18"/>
        </w:rPr>
        <w:t>Просянникова</w:t>
      </w:r>
      <w:proofErr w:type="spellEnd"/>
      <w:r>
        <w:rPr>
          <w:rFonts w:ascii="Tahoma" w:hAnsi="Tahoma" w:cs="Tahoma"/>
          <w:color w:val="113040"/>
          <w:sz w:val="18"/>
          <w:szCs w:val="18"/>
        </w:rPr>
        <w:t xml:space="preserve"> Анастасия</w:t>
      </w:r>
    </w:p>
    <w:p w:rsidR="00067B6E" w:rsidRDefault="00067B6E" w:rsidP="00067B6E">
      <w:pPr>
        <w:pStyle w:val="a4"/>
        <w:shd w:val="clear" w:color="auto" w:fill="F0F0F0"/>
        <w:rPr>
          <w:rFonts w:ascii="Tahoma" w:hAnsi="Tahoma" w:cs="Tahoma"/>
          <w:color w:val="113040"/>
          <w:sz w:val="18"/>
          <w:szCs w:val="18"/>
        </w:rPr>
      </w:pPr>
      <w:r>
        <w:rPr>
          <w:rFonts w:ascii="Tahoma" w:hAnsi="Tahoma" w:cs="Tahoma"/>
          <w:color w:val="113040"/>
          <w:sz w:val="18"/>
          <w:szCs w:val="18"/>
        </w:rPr>
        <w:t>В 2. В этот день мы хотим поздравить вас — старшее, мудрое поколение. Пусть не страшат вас появляющиеся морщинки — они, словно лучики, согревают сердца окружающих. С праздником, дорогие, и всего вам хорошего.</w:t>
      </w:r>
    </w:p>
    <w:p w:rsidR="002451FA" w:rsidRDefault="002451FA" w:rsidP="00067B6E"/>
    <w:sectPr w:rsidR="0024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E"/>
    <w:rsid w:val="00067B6E"/>
    <w:rsid w:val="00240835"/>
    <w:rsid w:val="002451FA"/>
    <w:rsid w:val="00F6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3E45-7659-4A06-ACC4-BA46E5B9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67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067B6E"/>
  </w:style>
  <w:style w:type="character" w:styleId="a3">
    <w:name w:val="Hyperlink"/>
    <w:basedOn w:val="a0"/>
    <w:uiPriority w:val="99"/>
    <w:unhideWhenUsed/>
    <w:rsid w:val="00067B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7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06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3</cp:revision>
  <dcterms:created xsi:type="dcterms:W3CDTF">2019-04-26T21:24:00Z</dcterms:created>
  <dcterms:modified xsi:type="dcterms:W3CDTF">2019-04-26T21:25:00Z</dcterms:modified>
</cp:coreProperties>
</file>