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72" w:rsidRPr="00181972" w:rsidRDefault="00181972" w:rsidP="00181972">
      <w:pPr>
        <w:shd w:val="clear" w:color="auto" w:fill="E5DCC6"/>
        <w:spacing w:after="0" w:line="240" w:lineRule="auto"/>
        <w:ind w:right="75"/>
        <w:outlineLvl w:val="0"/>
        <w:rPr>
          <w:rFonts w:ascii="Arial" w:eastAsia="Times New Roman" w:hAnsi="Arial" w:cs="Arial"/>
          <w:b/>
          <w:bCs/>
          <w:color w:val="79371C"/>
          <w:kern w:val="36"/>
          <w:sz w:val="34"/>
          <w:szCs w:val="34"/>
          <w:lang w:eastAsia="ru-RU"/>
        </w:rPr>
      </w:pPr>
      <w:r w:rsidRPr="00181972">
        <w:rPr>
          <w:rFonts w:ascii="Arial" w:eastAsia="Times New Roman" w:hAnsi="Arial" w:cs="Arial"/>
          <w:b/>
          <w:bCs/>
          <w:color w:val="79371C"/>
          <w:kern w:val="36"/>
          <w:sz w:val="34"/>
          <w:szCs w:val="34"/>
          <w:lang w:eastAsia="ru-RU"/>
        </w:rPr>
        <w:fldChar w:fldCharType="begin"/>
      </w:r>
      <w:r w:rsidRPr="00181972">
        <w:rPr>
          <w:rFonts w:ascii="Arial" w:eastAsia="Times New Roman" w:hAnsi="Arial" w:cs="Arial"/>
          <w:b/>
          <w:bCs/>
          <w:color w:val="79371C"/>
          <w:kern w:val="36"/>
          <w:sz w:val="34"/>
          <w:szCs w:val="34"/>
          <w:lang w:eastAsia="ru-RU"/>
        </w:rPr>
        <w:instrText xml:space="preserve"> HYPERLINK "http://scenarij-doshkolnikam.ru/scenarij-den-samoupravleniya-v-biblioteke/" \o "Сценарий День самоуправления в библиотеке" </w:instrText>
      </w:r>
      <w:r w:rsidRPr="00181972">
        <w:rPr>
          <w:rFonts w:ascii="Arial" w:eastAsia="Times New Roman" w:hAnsi="Arial" w:cs="Arial"/>
          <w:b/>
          <w:bCs/>
          <w:color w:val="79371C"/>
          <w:kern w:val="36"/>
          <w:sz w:val="34"/>
          <w:szCs w:val="34"/>
          <w:lang w:eastAsia="ru-RU"/>
        </w:rPr>
        <w:fldChar w:fldCharType="separate"/>
      </w:r>
      <w:r w:rsidRPr="00181972">
        <w:rPr>
          <w:rFonts w:ascii="Arial" w:eastAsia="Times New Roman" w:hAnsi="Arial" w:cs="Arial"/>
          <w:b/>
          <w:bCs/>
          <w:color w:val="CA561B"/>
          <w:kern w:val="36"/>
          <w:sz w:val="34"/>
          <w:szCs w:val="34"/>
          <w:lang w:eastAsia="ru-RU"/>
        </w:rPr>
        <w:t>Сценарий День самоуправления в библиотеке</w:t>
      </w:r>
      <w:r w:rsidRPr="00181972">
        <w:rPr>
          <w:rFonts w:ascii="Arial" w:eastAsia="Times New Roman" w:hAnsi="Arial" w:cs="Arial"/>
          <w:b/>
          <w:bCs/>
          <w:color w:val="79371C"/>
          <w:kern w:val="36"/>
          <w:sz w:val="34"/>
          <w:szCs w:val="34"/>
          <w:lang w:eastAsia="ru-RU"/>
        </w:rPr>
        <w:fldChar w:fldCharType="end"/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bookmarkStart w:id="0" w:name="_GoBack"/>
      <w:bookmarkEnd w:id="0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Ведущие — 10 юношей в образе джентльменов:1-Артур, 2-Алексейков Дима, 3-Романов Илья, 4-Костя, 5-Валера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Сценки: 11кл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. и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7Б класс.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Звучит музыка /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Мирей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Матье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/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Уважаемые учителя! Новоиспеченный Клуб джентльменов 34 школы приветствует вас!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 джентльмен: Сегодня в честь вашего праздника мы посвящаем вам свой искрометный юмор, творческий задор и слова бесконечной благодарности.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Мы любим вас, ценим и уважаем и, заметьте, в этом году стараемся как можно меньше огорчать. Ведь мы — джентльмены!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Господа, а вы уверены, что все здесь присутствующие действительно джентльмены?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А это легко проверить при помощи теста «Джентльмен ли вы?»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(Все джентльмены отвечают хором «ДА» на все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вопросы)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Вопрос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1. Должен ли джентльмен уступать место даме, если она идет по тротуару?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Вопрос 2. Должен ли джентльмен гладить костюм, если в костюме дама?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Вопрос 3. Должен ли джентльмен носить даму на руках, если он сидит у родителей на шее?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Вопрос 4. Должен ли джентльмен прятать цветы за спиной, если их и так плохо видно?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Итак, предположим, мы доказали, что мы — джентльмены. Но прежде всего в этой аудитории должны доказать, что мы — хорошие ученики.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Предлагаю следующее: дружно хором подпевать вокальной группе «Уик-энд», которая исполнит для вас замечательную песню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_________муз.номер_______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Уик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-энд___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Джентльмены, не правда ли, замечательная песня?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2-й: Да, все, что связано со школой, настоящий джентльмен должен уважать. Вот мне, например, учительница дала задание найти квадратный корень. Я третий день весь огород перекапываю — да только все круглые попадаются.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А я, джентльмены, отлично запомнил урок географии на тему «части света». Смотришь на компас: направо — восток, налево — запад, впереди — север, а скажите, что у вас сзади?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4-й: Черт, я же говорил матери, что все увидят дырку в моих штанах!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5-й: А я обожаю историю! Вот скажите, что такое монархия?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 джентльмен: Монархия — это когда страной правит король.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5-й: А если король умирает?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1-й: Тогда правит королева.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5-й: А если королева умирает?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1-й: Тогда остается валет.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А я неплохо разбираюсь в русском языке. Вот скажите, джентльмены, какого числа слово «брюки» — единственного или множественного?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Сверху — единственного, а снизу — множественного.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Джентльмены, а как вы думаете, какой у меня любимый предмет?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Биология? Информатика? Физика? /1-й мотает головой/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1-й: Нет, телевизор.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А вот моим любимым предметом была музыка. И поэтому я с удовольствием приглашаю на сцену следующих исполнителей. Встречайте группа «Ласт-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сонсет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муз.номер_______Лиза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-рок__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1-й джентльмен: День Учителя в нашей школе ознаменовался ставшим уже традицией Днем самоуправления. Празднично украшенная школа, цветы, шары, нарядные дети, молодые, но серьезные учителя… и необычные Старшеклассники. Сегодня день у всех был насыщенным и сложным. Дублёры сегодня то и дело носились по всей школе, искали кабинеты, следили за порядком, исполняли роли учителей. А учителя сегодня – 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отдыхали, и сами в роли учеников посетили 3 урока – Занимательный урок, Японский и урок Труда.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 джентльмен: Да, день был тяжелым, мы еще раз убедились, как нелегка доля учителя в школе. Но мы постарались сделать этот день необычным, а праздником! И судя по улыбкам администрации, кажется, нам удалось свершить маленькое чудо!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 джентльмен: Чтобы поделиться своими впечатлениями и подвести итог дня мы с удовольствием предоставляем слово нашим ДУБЛЁРАМ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ВЫСТУПЛЕНИЕ ДУБЛЁРОВ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/итоговые слова, под музыку дарят </w:t>
      </w:r>
      <w:proofErr w:type="spellStart"/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цветы..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уходят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/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Ксюша и Дима – речь!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муз.номер____Кожанова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Нина /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иностр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песня/__________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 джентльмен: Господа, вот тут мы с вами говорили о разных предметах: но совершенно не вспомнили об одном.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Джентльмены: О каком?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О литературе. Надеюсь, вы прекрасно пишете сочинения?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4-й: Что ж, давайте процитируем свои литературные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труды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достают листки и читают)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«Убив процентщицу, Раскольников заметил ее сестру и подумал: Одна голова — хорошо, а две — лучше!»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«Нос» Гоголя наполнен глубочайшим содержанием».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«Купец Калашников убил насмерть молодого опричника боевой и политической подготовки».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«Горький сделал героиню своего романа матерью».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«На соревнованиях по стрельбе Онегин завоевал 1 место, а Ленский — второе».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Довольно, довольно, господа, давайте обратимся к подлинникам, к классике, так сказать.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2-й: Каминская Марина Николаевна со своей любимой 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дочкой сейчас прочтут для вас стихотворение. Встречайте аплодисментами!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__________________СТИХИ /Каминская с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дочей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/_____________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Какое чтение! Господа! Я восхищен!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А я вот всегда читаю стихи с закрытыми глазами.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Почему?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Чтобы не видеть, как учительница мучается.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Я тоже очень беспокоюсь за наших учителей. Я даже делаю им на их дни рождения подарки.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Какие подарки?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В эти дни я не хожу в школу — пусть отдохнут без меня.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Господа, а для меня наша школа связана с чем-то очень хорошим. Вот вы спросите меня о самых светлых годах в жизни — я вам отвечу, что это 5 лет, проведенных во втором классе!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А мне нужно не забыть сообщить отцу о том, что на понедельник назначено маленькое родительское собрание.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3-й: Что значит — маленькое?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Ну, на него приглашают меня, отца и директора.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А я вот получил сегодня 4.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2-й: А почему не 5?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А у нас было всего 4 урока.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Что это мы все о школе да о школе? Я вам лучше расскажу о своей девушке. Сегодня утром встречаю ее и говорю: «Хочешь, прокачу тебя на большой иностранной машине с мощным мотором?»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А она?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5-й: Она отвечает: «Хочу!» А я ей говорю: «Тогда побежим скорей — видишь вон тот красный автобус!»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4-й: Кстати, сейчас такие девочки будут выступать, посмотрим?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муз.номер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 современный танец девушек_______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Сценка «День учителя в первобытном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обществе»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Ведущий ученик говорит о том, что школы существовали всегда, даже в первобытном обществе. Открывается занавес. На сцене сидят три первобытных ученика, в шкурах. Входит первобытный учитель. Ведущий все синхронно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переводит)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. Как вы знаете, образование существовало всегда, даже в первобытном обществе. В тех школах так же были свои традиции и праздники. И мы сейчас перемещаемся на 8000 лет до н.э.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Учитель: </w:t>
      </w:r>
      <w:proofErr w:type="spellStart"/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Харера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(синхронно): Здравствуйте!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Дети: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Харера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 (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приветствуют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стуками палок, костей, улюлюканьем)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Учитель: Тумба!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Садитесь!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Учитель: Гип-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гур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монамед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Вы сделали домашнее задание?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Ученики: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Гулян-тос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Нет.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 (возмущенно):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Дур-дур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,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Идиото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, а-а-а!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Ведущий: Бездельники! (Стук в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дверь)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: Какого рожна?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Кто там?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(Входит еще ученик)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Ученик: Чара-чара-бум!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Поздравляю вас с Днем учителя!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Ученик: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Деликатесо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,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гимназисто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,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дефицито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Это лучший ученик нашего племени!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(Два ученика вносят на палке, на плечах связанного ученика и кладут у ног учителя)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Нафигас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Спасибо!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Ученик: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Подавис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Ведущий: Пожалуйста!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(Заканчивается сценка ритуальным танцем в честь учителя)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Выходят 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джентельмены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 джентльмен: А следующий номер объявлять нам с тобой.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2-й: А где остальные джентльмены?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Проголодались и пошли в столовую. Я было за ними. А Костя говорит повару: «Мне 3 сосиски!», «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Шикует»-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подумал я. А он добавляет: «И десять вилок»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2-й джентльмен: Сегодня — Особенный день. И подарки у нас тоже особые. Специально для вас – хор мальчиков-зайчиков! Встречайте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муз.номер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______хор мальчиков-зайчиков _________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1-й: Дорогие учителя! Мы вас действительно ценим, любим и уважаем. И на уроках мы слушаем вас очень внимательно. А некоторые ваши фразы даже записали в алфавитном порядке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(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джентльмены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говорят по очереди)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1-А- А сейчас будет срез знаний 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2- Б — Без родителей завтра не приходи!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3- В — Все, что я говорю проходит мимо ваших ушей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4- Д — Давайте без «давайте»!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 Е — Если одному непонятно, то и другому тоже должно быть ясно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 З — Замолкайте бормотать!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2- И — И где ваша вторая обувь?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3- Н — Надо моя помощь, пожалуйста, но — самостоятельно!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3- О —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Опять »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двойка»?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4- П- Посмотрите на формулу, которую я стерла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 Р — Раз я говорю, все молчат!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 С — Сколько можно говорить, чтобы не ходили на подоконник!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2- Т — Так что вас больше занимает? То, что я говорю, или мертвый голубь, который летает над школой?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3- Э — Эта контрольная будет в январе этого месяца.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4- Я — Я тоже умею одним глазом читать учебник, а другим смотреть на учителя.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5-й джентльмен: Для вас танцует младшая группа «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Фреш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______муз.номер_____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Опа-гангам-стайл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Ах, как приятно смотреть на эти добрые, полные оптимизма лица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2-й джентльмен: А сейчас они станут еще веселее. Встречайте начинающих юмористов…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Сценка 1.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На уроке истории.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Учитель: Дети, кто взял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Измаил?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Ученик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: Я не брал, честное слово. Спросите, может это Петров брал! А я не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знаю!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Учитель жалуется завучу. У актера в этой роли табличка «Завуч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»)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: Представляете, я их спрашиваю: «Кто взял Измаил?» А они не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знают!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Завуч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: Ну, что вы волнуетесь? Это же дети, поиграют и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отдадут.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(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Учитель подходит к директору)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Учитель: Я на уроке спросил: «Кто взял Измаил?» Никто не знает. Я сказала об этом завучу, а она говорит мне: «Поиграют и отдадут!»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Представляете?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Директор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: А какой это класс?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Учитель: 7а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Директор: Нет, эти не отдадут!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Сценка 2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— Данил, ты запомнил, что я говорила сегодня на уроке?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— Запомнил: «Данил, не хулигань!», «Данил, сиди тихо!», «Данил…»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Сценка 4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В класс заходит учительница.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Учитель: Где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Сидоров?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Ученик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: Его нет. Мы играли, кто дальше высунется из окна.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Учитель: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Ну?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Ученик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: Так он выиграл!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Сценка 3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Мама: Вовочка, вымой шею! Сегодня к нам придет твоя учительница.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 xml:space="preserve">Вовочка: А если она не придет, я так и буду ходить как дурак с мытой </w:t>
      </w:r>
      <w:proofErr w:type="gram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шеей?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Сценка</w:t>
      </w:r>
      <w:proofErr w:type="gram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 xml:space="preserve"> 5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На уроке русского языка.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Учитель: Составьте предложения, употребив однородные члены предложения.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lastRenderedPageBreak/>
        <w:t>Ученик: Папа принес столько грибов, что мы их ели в понедельник, вторник, среду, четверг, пятницу, субботу и на воскресенье еще осталось.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Сценка 6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На уроке: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Учитель: Петров, разбуди своего соседа!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Ученик: Почему я? Это вы его усыпили!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Данил: С праздником, дорогие учителя!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Все вместе: Мы вас любим!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Аплодисменты выступающим, а мы продолжаем праздник и на сцену приглашаем Мартьянову Надежду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__________</w:t>
      </w:r>
      <w:proofErr w:type="spellStart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муз.номер</w:t>
      </w:r>
      <w:proofErr w:type="spellEnd"/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И еще раз, с праздником вас, ДОРОГИЕ УЧИТЕЛЯ.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1-й: Счастья!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2-й: Здоровья!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3-й: Энергии!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4-й: Энтузиазма!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5-й: Хорошего настроения!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1-й: Способных учеников!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2-й: Ответственных родителей!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3-й: Лояльной администрации!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4-й: Оптимизма!</w:t>
      </w: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br/>
        <w:t>5-й: И большой зарплаты!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________Финальная песня____________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1-й джентльмен: А мы заканчиваем наш праздничный концерт и говорим вам до скорых встреч!</w:t>
      </w:r>
    </w:p>
    <w:p w:rsidR="00181972" w:rsidRPr="00181972" w:rsidRDefault="00181972" w:rsidP="00181972">
      <w:pPr>
        <w:shd w:val="clear" w:color="auto" w:fill="E5DCC6"/>
        <w:spacing w:before="150" w:after="150" w:line="240" w:lineRule="auto"/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</w:pPr>
      <w:r w:rsidRPr="00181972">
        <w:rPr>
          <w:rFonts w:ascii="Verdana" w:eastAsia="Times New Roman" w:hAnsi="Verdana" w:cs="Times New Roman"/>
          <w:color w:val="79371C"/>
          <w:sz w:val="29"/>
          <w:szCs w:val="29"/>
          <w:lang w:eastAsia="ru-RU"/>
        </w:rPr>
        <w:t>А вас оставляем с главным джентльменом школы. Валерий Юрьевич, вам слово…</w:t>
      </w:r>
    </w:p>
    <w:p w:rsidR="007C5718" w:rsidRDefault="007C5718"/>
    <w:sectPr w:rsidR="007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A"/>
    <w:rsid w:val="00181972"/>
    <w:rsid w:val="007C5718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97D6-19E0-4A6F-B317-695AEF5D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9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2019-04-01T17:34:00Z</dcterms:created>
  <dcterms:modified xsi:type="dcterms:W3CDTF">2019-04-01T17:34:00Z</dcterms:modified>
</cp:coreProperties>
</file>